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D0409" w:rsidRDefault="009D0409" w:rsidP="009D0409">
      <w:pPr>
        <w:jc w:val="center"/>
        <w:rPr>
          <w:rFonts w:ascii="Times New Roman" w:hAnsi="Times New Roman" w:cs="Times New Roman"/>
          <w:sz w:val="24"/>
          <w:szCs w:val="24"/>
        </w:rPr>
      </w:pPr>
      <w:r w:rsidRPr="009D0409">
        <w:rPr>
          <w:rFonts w:ascii="Times New Roman" w:hAnsi="Times New Roman" w:cs="Times New Roman"/>
          <w:sz w:val="24"/>
          <w:szCs w:val="24"/>
        </w:rPr>
        <w:t>Определяем свои профессиональные предпочтения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711C8" w:rsidRPr="009D0409" w:rsidTr="004711C8">
        <w:tc>
          <w:tcPr>
            <w:tcW w:w="4785" w:type="dxa"/>
          </w:tcPr>
          <w:p w:rsidR="004711C8" w:rsidRPr="009D0409" w:rsidRDefault="0047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Тест мотивации достижения </w:t>
              </w:r>
              <w:proofErr w:type="spellStart"/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Мехрабиана</w:t>
              </w:r>
              <w:proofErr w:type="spellEnd"/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 ТМД</w:t>
              </w:r>
            </w:hyperlink>
          </w:p>
        </w:tc>
        <w:tc>
          <w:tcPr>
            <w:tcW w:w="4786" w:type="dxa"/>
          </w:tcPr>
          <w:p w:rsidR="004711C8" w:rsidRPr="009D0409" w:rsidRDefault="0047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409">
              <w:rPr>
                <w:rFonts w:ascii="Times New Roman" w:hAnsi="Times New Roman" w:cs="Times New Roman"/>
                <w:sz w:val="24"/>
                <w:szCs w:val="24"/>
              </w:rPr>
              <w:t>https://psytests.org/emotional/matsM.html</w:t>
            </w:r>
          </w:p>
        </w:tc>
      </w:tr>
      <w:tr w:rsidR="004711C8" w:rsidRPr="009D0409" w:rsidTr="004711C8">
        <w:tc>
          <w:tcPr>
            <w:tcW w:w="4785" w:type="dxa"/>
          </w:tcPr>
          <w:p w:rsidR="004711C8" w:rsidRPr="009D0409" w:rsidRDefault="00065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Конструктивный рисунок человека из геометрических форм</w:t>
              </w:r>
            </w:hyperlink>
          </w:p>
        </w:tc>
        <w:tc>
          <w:tcPr>
            <w:tcW w:w="4786" w:type="dxa"/>
          </w:tcPr>
          <w:p w:rsidR="004711C8" w:rsidRPr="009D0409" w:rsidRDefault="00065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https://psytests.org/projective/figures.ht</w:t>
              </w:r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</w:t>
              </w:r>
            </w:hyperlink>
          </w:p>
          <w:p w:rsidR="000659EE" w:rsidRPr="009D0409" w:rsidRDefault="00065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1C8" w:rsidRPr="009D0409" w:rsidTr="004711C8">
        <w:tc>
          <w:tcPr>
            <w:tcW w:w="4785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Тест профессионального личностного типа </w:t>
              </w:r>
              <w:proofErr w:type="spellStart"/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Голланда</w:t>
              </w:r>
              <w:proofErr w:type="spellEnd"/>
            </w:hyperlink>
          </w:p>
        </w:tc>
        <w:tc>
          <w:tcPr>
            <w:tcW w:w="4786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https://psytests.org/profession/hollandA.html</w:t>
              </w:r>
            </w:hyperlink>
          </w:p>
          <w:p w:rsidR="009D0409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1C8" w:rsidRPr="009D0409" w:rsidTr="004711C8">
        <w:tc>
          <w:tcPr>
            <w:tcW w:w="4785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Коммуникативные и организаторские склонности КОС</w:t>
              </w:r>
            </w:hyperlink>
          </w:p>
        </w:tc>
        <w:tc>
          <w:tcPr>
            <w:tcW w:w="4786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https://psytests.org/profession/kos1.html</w:t>
              </w:r>
            </w:hyperlink>
          </w:p>
          <w:p w:rsidR="009D0409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1C8" w:rsidRPr="009D0409" w:rsidTr="004711C8">
        <w:tc>
          <w:tcPr>
            <w:tcW w:w="4785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Дифференциально-диагностический </w:t>
              </w:r>
              <w:proofErr w:type="spellStart"/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опросник</w:t>
              </w:r>
              <w:proofErr w:type="spellEnd"/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 ДДО</w:t>
              </w:r>
            </w:hyperlink>
          </w:p>
        </w:tc>
        <w:tc>
          <w:tcPr>
            <w:tcW w:w="4786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https://psytests.org/profession/ddo.html</w:t>
              </w:r>
            </w:hyperlink>
          </w:p>
          <w:p w:rsidR="009D0409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1C8" w:rsidRPr="009D0409" w:rsidTr="004711C8">
        <w:tc>
          <w:tcPr>
            <w:tcW w:w="4785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Методика «Карта интересов» </w:t>
              </w:r>
              <w:proofErr w:type="spellStart"/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Голомштока</w:t>
              </w:r>
              <w:proofErr w:type="spellEnd"/>
            </w:hyperlink>
          </w:p>
        </w:tc>
        <w:tc>
          <w:tcPr>
            <w:tcW w:w="4786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https://psytests.org/profession/mapG.html</w:t>
              </w:r>
            </w:hyperlink>
          </w:p>
          <w:p w:rsidR="009D0409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1C8" w:rsidRPr="009D0409" w:rsidTr="004711C8">
        <w:tc>
          <w:tcPr>
            <w:tcW w:w="4785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Методика «Профиль»</w:t>
              </w:r>
            </w:hyperlink>
          </w:p>
        </w:tc>
        <w:tc>
          <w:tcPr>
            <w:tcW w:w="4786" w:type="dxa"/>
          </w:tcPr>
          <w:p w:rsidR="004711C8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https://psytests.org/profession/profile.html</w:t>
              </w:r>
            </w:hyperlink>
          </w:p>
        </w:tc>
      </w:tr>
      <w:tr w:rsidR="009D0409" w:rsidRPr="009D0409" w:rsidTr="004711C8">
        <w:tc>
          <w:tcPr>
            <w:tcW w:w="4785" w:type="dxa"/>
          </w:tcPr>
          <w:p w:rsidR="009D0409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 xml:space="preserve">Определение профессиональных предпочтений </w:t>
              </w:r>
              <w:proofErr w:type="spellStart"/>
              <w:r w:rsidRPr="009D0409">
                <w:rPr>
                  <w:rStyle w:val="a4"/>
                  <w:rFonts w:ascii="Times New Roman" w:hAnsi="Times New Roman" w:cs="Times New Roman"/>
                  <w:color w:val="003366"/>
                  <w:sz w:val="24"/>
                  <w:szCs w:val="24"/>
                  <w:shd w:val="clear" w:color="auto" w:fill="FFFFFF"/>
                </w:rPr>
                <w:t>Йовайши</w:t>
              </w:r>
              <w:proofErr w:type="spellEnd"/>
            </w:hyperlink>
          </w:p>
        </w:tc>
        <w:tc>
          <w:tcPr>
            <w:tcW w:w="4786" w:type="dxa"/>
          </w:tcPr>
          <w:p w:rsidR="009D0409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9D040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https://psytests.org/profession/yovayshi.html</w:t>
              </w:r>
            </w:hyperlink>
          </w:p>
          <w:p w:rsidR="009D0409" w:rsidRPr="009D0409" w:rsidRDefault="009D0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1C8" w:rsidRPr="009D0409" w:rsidRDefault="004711C8">
      <w:pPr>
        <w:rPr>
          <w:rFonts w:ascii="Times New Roman" w:hAnsi="Times New Roman" w:cs="Times New Roman"/>
          <w:sz w:val="24"/>
          <w:szCs w:val="24"/>
        </w:rPr>
      </w:pPr>
    </w:p>
    <w:sectPr w:rsidR="004711C8" w:rsidRPr="009D0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savePreviewPicture/>
  <w:compat>
    <w:useFELayout/>
  </w:compat>
  <w:rsids>
    <w:rsidRoot w:val="004711C8"/>
    <w:rsid w:val="000659EE"/>
    <w:rsid w:val="004711C8"/>
    <w:rsid w:val="0065412F"/>
    <w:rsid w:val="009D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11C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659E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tests.org/profession/hollandA.html" TargetMode="External"/><Relationship Id="rId13" Type="http://schemas.openxmlformats.org/officeDocument/2006/relationships/hyperlink" Target="https://psytests.org/profession/mapG.html" TargetMode="External"/><Relationship Id="rId18" Type="http://schemas.openxmlformats.org/officeDocument/2006/relationships/hyperlink" Target="https://psytests.org/profession/yovaysh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sytests.org/profession/hollandA.html" TargetMode="External"/><Relationship Id="rId12" Type="http://schemas.openxmlformats.org/officeDocument/2006/relationships/hyperlink" Target="https://psytests.org/profession/ddo.html" TargetMode="External"/><Relationship Id="rId17" Type="http://schemas.openxmlformats.org/officeDocument/2006/relationships/hyperlink" Target="https://psytests.org/profession/yovayshi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sytests.org/profession/profile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sytests.org/projective/figures.html" TargetMode="External"/><Relationship Id="rId11" Type="http://schemas.openxmlformats.org/officeDocument/2006/relationships/hyperlink" Target="https://psytests.org/profession/ddo.html" TargetMode="External"/><Relationship Id="rId5" Type="http://schemas.openxmlformats.org/officeDocument/2006/relationships/hyperlink" Target="https://psytests.org/projective/figures.html" TargetMode="External"/><Relationship Id="rId15" Type="http://schemas.openxmlformats.org/officeDocument/2006/relationships/hyperlink" Target="https://psytests.org/profession/profile.html" TargetMode="External"/><Relationship Id="rId10" Type="http://schemas.openxmlformats.org/officeDocument/2006/relationships/hyperlink" Target="https://psytests.org/profession/kos1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psytests.org/emotional/matsM.html" TargetMode="External"/><Relationship Id="rId9" Type="http://schemas.openxmlformats.org/officeDocument/2006/relationships/hyperlink" Target="https://psytests.org/profession/kos1.html" TargetMode="External"/><Relationship Id="rId14" Type="http://schemas.openxmlformats.org/officeDocument/2006/relationships/hyperlink" Target="https://psytests.org/profession/map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4</cp:revision>
  <dcterms:created xsi:type="dcterms:W3CDTF">2020-04-04T05:27:00Z</dcterms:created>
  <dcterms:modified xsi:type="dcterms:W3CDTF">2020-04-04T06:17:00Z</dcterms:modified>
</cp:coreProperties>
</file>